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rPr>
          <w:b w:val="1"/>
          <w:bCs w:val="1"/>
        </w:rPr>
      </w:pPr>
      <w:r>
        <w:rPr>
          <w:b w:val="1"/>
          <w:bCs w:val="1"/>
          <w:rtl w:val="0"/>
          <w:lang w:val="en-US"/>
        </w:rPr>
        <w:t>Access Road Route</w:t>
      </w:r>
    </w:p>
    <w:p>
      <w:pPr>
        <w:pStyle w:val="Body"/>
        <w:bidi w:val="0"/>
      </w:pPr>
      <w:r>
        <w:rPr>
          <w:rFonts w:ascii="Helvetica" w:cs="Arial Unicode MS" w:hAnsi="Arial Unicode MS" w:eastAsia="Arial Unicode MS"/>
          <w:rtl w:val="0"/>
        </w:rPr>
        <w:t xml:space="preserve">Walk from station downhill (or reverse route list to end at station.) The entrance to </w:t>
      </w:r>
      <w:r>
        <w:rPr>
          <w:rFonts w:ascii="Arial Unicode MS" w:cs="Arial Unicode MS" w:hAnsi="Helvetica" w:eastAsia="Arial Unicode MS" w:hint="default"/>
          <w:rtl w:val="0"/>
        </w:rPr>
        <w:t>“</w:t>
      </w:r>
      <w:r>
        <w:rPr>
          <w:rFonts w:ascii="Helvetica" w:cs="Arial Unicode MS" w:hAnsi="Arial Unicode MS" w:eastAsia="Arial Unicode MS"/>
          <w:rtl w:val="0"/>
        </w:rPr>
        <w:t>Parallel Path</w:t>
      </w:r>
      <w:r>
        <w:rPr>
          <w:rFonts w:ascii="Arial Unicode MS" w:cs="Arial Unicode MS" w:hAnsi="Helvetica" w:eastAsia="Arial Unicode MS" w:hint="default"/>
          <w:rtl w:val="0"/>
        </w:rPr>
        <w:t xml:space="preserve">” </w:t>
      </w:r>
      <w:r>
        <w:rPr>
          <w:rFonts w:ascii="Helvetica" w:cs="Arial Unicode MS" w:hAnsi="Arial Unicode MS" w:eastAsia="Arial Unicode MS"/>
          <w:rtl w:val="0"/>
        </w:rPr>
        <w:t>is at the yellow stakes, halfway on Access Road; detour sometime to get the 3 VIBLAN.</w:t>
      </w:r>
      <w:r>
        <w:drawing>
          <wp:anchor distT="152400" distB="152400" distL="152400" distR="152400" simplePos="0" relativeHeight="251659264" behindDoc="0" locked="0" layoutInCell="1" allowOverlap="1">
            <wp:simplePos x="0" y="0"/>
            <wp:positionH relativeFrom="margin">
              <wp:posOffset>-480218</wp:posOffset>
            </wp:positionH>
            <wp:positionV relativeFrom="line">
              <wp:posOffset>170179</wp:posOffset>
            </wp:positionV>
            <wp:extent cx="5802789" cy="5128447"/>
            <wp:effectExtent l="0" t="0" r="0" b="0"/>
            <wp:wrapThrough wrapText="bothSides" distL="152400" distR="152400">
              <wp:wrapPolygon edited="1">
                <wp:start x="0" y="0"/>
                <wp:lineTo x="0" y="21600"/>
                <wp:lineTo x="21600" y="21600"/>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H_Access Road_map.png"/>
                    <pic:cNvPicPr/>
                  </pic:nvPicPr>
                  <pic:blipFill>
                    <a:blip r:embed="rId4">
                      <a:extLst/>
                    </a:blip>
                    <a:srcRect l="2369" t="0" r="0" b="0"/>
                    <a:stretch>
                      <a:fillRect/>
                    </a:stretch>
                  </pic:blipFill>
                  <pic:spPr>
                    <a:xfrm>
                      <a:off x="0" y="0"/>
                      <a:ext cx="5802789" cy="5128447"/>
                    </a:xfrm>
                    <a:prstGeom prst="rect">
                      <a:avLst/>
                    </a:prstGeom>
                    <a:ln w="12700" cap="flat">
                      <a:noFill/>
                      <a:miter lim="400000"/>
                    </a:ln>
                    <a:effectLst/>
                  </pic:spPr>
                </pic:pic>
              </a:graphicData>
            </a:graphic>
          </wp:anchor>
        </w:drawing>
      </w:r>
      <w:r>
        <w:rPr>
          <w:rFonts w:ascii="Helvetica" w:cs="Arial Unicode MS" w:hAnsi="Arial Unicode MS" w:eastAsia="Arial Unicode MS"/>
          <w:rtl w:val="0"/>
        </w:rPr>
        <w:t xml:space="preserve"> </w:t>
      </w:r>
    </w:p>
    <w:p>
      <w:pPr>
        <w:pStyle w:val="Body"/>
        <w:bidi w:val="0"/>
      </w:pPr>
    </w:p>
    <w:p>
      <w:pPr>
        <w:pStyle w:val="Body"/>
        <w:bidi w:val="0"/>
      </w:pPr>
    </w:p>
    <w:p>
      <w:pPr>
        <w:pStyle w:val="Body"/>
        <w:bidi w:val="0"/>
      </w:pPr>
    </w:p>
    <w:p>
      <w:pPr>
        <w:pStyle w:val="Body"/>
        <w:bidi w:val="0"/>
      </w:pPr>
      <w:r>
        <w:drawing>
          <wp:anchor distT="152400" distB="152400" distL="152400" distR="152400" simplePos="0" relativeHeight="251660288" behindDoc="0" locked="0" layoutInCell="1" allowOverlap="1">
            <wp:simplePos x="0" y="0"/>
            <wp:positionH relativeFrom="margin">
              <wp:posOffset>4377621</wp:posOffset>
            </wp:positionH>
            <wp:positionV relativeFrom="line">
              <wp:posOffset>313620</wp:posOffset>
            </wp:positionV>
            <wp:extent cx="1815479" cy="7363622"/>
            <wp:effectExtent l="0" t="0" r="0" b="0"/>
            <wp:wrapThrough wrapText="bothSides" distL="152400" distR="152400">
              <wp:wrapPolygon edited="1">
                <wp:start x="0" y="0"/>
                <wp:lineTo x="0" y="21600"/>
                <wp:lineTo x="21598" y="21600"/>
                <wp:lineTo x="21598"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5-01-15 at 12.37.51 PM.png"/>
                    <pic:cNvPicPr/>
                  </pic:nvPicPr>
                  <pic:blipFill>
                    <a:blip r:embed="rId5">
                      <a:extLst/>
                    </a:blip>
                    <a:srcRect l="0" t="1667" r="5524" b="0"/>
                    <a:stretch>
                      <a:fillRect/>
                    </a:stretch>
                  </pic:blipFill>
                  <pic:spPr>
                    <a:xfrm>
                      <a:off x="0" y="0"/>
                      <a:ext cx="1815479" cy="7363622"/>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r>
        <w:br w:type="page"/>
      </w:r>
    </w:p>
    <w:p>
      <w:pPr>
        <w:pStyle w:val="Body"/>
        <w:rPr>
          <w:b w:val="1"/>
          <w:bCs w:val="1"/>
          <w:sz w:val="20"/>
          <w:szCs w:val="20"/>
        </w:rPr>
      </w:pPr>
      <w:r>
        <w:rPr>
          <w:b w:val="1"/>
          <w:bCs w:val="1"/>
          <w:sz w:val="20"/>
          <w:szCs w:val="20"/>
          <w:rtl w:val="0"/>
          <w:lang w:val="en-US"/>
        </w:rPr>
        <w:t>Access Road Route</w:t>
      </w:r>
    </w:p>
    <w:p>
      <w:pPr>
        <w:pStyle w:val="Body"/>
        <w:bidi w:val="0"/>
      </w:pPr>
    </w:p>
    <w:tbl>
      <w:tblPr>
        <w:tblW w:w="927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00"/>
        <w:gridCol w:w="698"/>
        <w:gridCol w:w="738"/>
        <w:gridCol w:w="2407"/>
        <w:gridCol w:w="2127"/>
        <w:gridCol w:w="669"/>
        <w:gridCol w:w="669"/>
        <w:gridCol w:w="669"/>
      </w:tblGrid>
      <w:tr>
        <w:tblPrEx>
          <w:shd w:val="clear" w:color="auto" w:fill="bdc0bf"/>
        </w:tblPrEx>
        <w:trPr>
          <w:trHeight w:val="183" w:hRule="exact"/>
          <w:tblHeader/>
        </w:trPr>
        <w:tc>
          <w:tcPr>
            <w:tcW w:type="dxa" w:w="1300"/>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ID</w:t>
            </w:r>
          </w:p>
        </w:tc>
        <w:tc>
          <w:tcPr>
            <w:tcW w:type="dxa" w:w="698"/>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Lat</w:t>
            </w:r>
          </w:p>
        </w:tc>
        <w:tc>
          <w:tcPr>
            <w:tcW w:type="dxa" w:w="738"/>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Long</w:t>
            </w:r>
          </w:p>
        </w:tc>
        <w:tc>
          <w:tcPr>
            <w:tcW w:type="dxa" w:w="2406"/>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Notes</w:t>
            </w:r>
          </w:p>
        </w:tc>
        <w:tc>
          <w:tcPr>
            <w:tcW w:type="dxa" w:w="2127"/>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Tissue?</w:t>
            </w:r>
          </w:p>
        </w:tc>
        <w:tc>
          <w:tcPr>
            <w:tcW w:type="dxa" w:w="668"/>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DBH</w:t>
            </w:r>
          </w:p>
        </w:tc>
        <w:tc>
          <w:tcPr>
            <w:tcW w:type="dxa" w:w="668"/>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Hei</w:t>
            </w:r>
          </w:p>
        </w:tc>
        <w:tc>
          <w:tcPr>
            <w:tcW w:type="dxa" w:w="668"/>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w:t>
            </w:r>
          </w:p>
        </w:tc>
      </w:tr>
      <w:tr>
        <w:tblPrEx>
          <w:shd w:val="clear" w:color="auto" w:fill="auto"/>
        </w:tblPrEx>
        <w:trPr>
          <w:trHeight w:val="263"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ACERUB07_SH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45.98045703</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-74.01570302</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access rd before station sign</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big tree with low branches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ACERUB08_SH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45.98060204</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-74.01556699</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access rd before station sign, to R of franig08</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pole pruners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07"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ACERUB09_SH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45.98219602</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-74.01364099</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R of access rd, across from entrance to parallel path</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pole pruners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196"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ACERUB10_SH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45.98296196</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-74.01202697</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access rd</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pole pruners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ACESAC09_SH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45.987168</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-74.00536504</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Access road, R-H side</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3 large trunks between 2 big erratics, good low limb</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ACESAC10_SH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45.98646602</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-74.00519103</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Access rd, open field, to L of of Acespi6</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codominant trunks, many excellent low branches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ALNINC02_SH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45.98531996</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-74.00696799</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along paved road</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fruits present (but not collected)</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239"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ALNINC06_SH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45.98535399</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-74.00695098</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access red, in large mass</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ALNINC07_SH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45.97918499</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-74.01620401</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R of station access rd, before station sign, past huge brush pile, up cleared rd.</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many stems, large mass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BETPAP06_SH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45.986736</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-74.00506102</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Access rd, other corner of open field</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medium-large tree, great healthy branches, need pole pruner</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BETPAP08_SH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45.98016601</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-74.01596102</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access rd before station sign, 20 ft to R of Acerub05</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pole pruners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BETPAP09_SH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45.980667</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-74.01551804</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access rd before station sign, to R of acerub08</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pole pruners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BETPAP10_SH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45.98176704</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-74.014736</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access rd, past station sign</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pole pruners, 3 stems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CORCOR07_SH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45.98117804</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-74.01509701</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station access road, just after station sign, behind Franig07</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5-8 stems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CORCOR08_SH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45.98012402</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-74.01567201</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R of station access rd, up cleared hill before station sign</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CORCOR09_SH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45.98060296</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-74.01524504</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R of station access rd, to L of Corcor 08 ~50m</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CORCOR10_SH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45.98218203</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-74.01380402</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R of access rd, across from entrance to parallel path, to R of Acerub09</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~4 stems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CORCOR11_SH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45.98243801</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-74.01315803</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R of access rd, across from faggra11</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2 stems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239"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FAGGRA08_SH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45.98580301</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-74.00656901</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access rd, to R of vibcas04</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FRANIG08_SH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45.980553</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-74.01572398</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access rd before station sign, to R of acerub07</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pole pruners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231"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FRANIG09_SH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45.981689</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-74.01454498</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R of access rd, past station sign, down ditch</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pole pruners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POPGRA06_SH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45.986865</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-74.00537401</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Access road, R-H side, just after open field</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medium tree, good branches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207"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PRUPEN02_SH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45.98705803</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-74.00540401</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along paved road</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fruits collected</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241"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QUERUB04_SH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45.98237003</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-74.013758</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Exterior road</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yellow posts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SPIALB04_SH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45.98442201</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-74.00885903</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access rd in swampy area</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nice big shrub, many stems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VACMYR04_SH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45.98663902</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-74.00574096</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On bank to R of Amelae03</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One good woody stem, part of large mass</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258"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VIBCAS01_SH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45.98650298</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-74.00585203</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along paved road</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fruits present</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VIBCAS04_SH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45.98574098</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-74.00655996</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L of access rd, tucked away, spot on road bank marked by small retaining boulder</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One overhanging limb &amp; one upright limb</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VIBLAN06_SH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45.98391498</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-74.01203502</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on Parallel path (20 feet from orange marker on path)</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1 main stem &amp; 1 young stem</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VIBLAN07_SH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45.98519197</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5"/>
                <w:szCs w:val="15"/>
                <w:u w:val="none"/>
                <w:vertAlign w:val="baseline"/>
                <w:rtl w:val="0"/>
              </w:rPr>
              <w:t>-74.010593</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on Parallel path, (~5 feet off path)</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1 stem</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32" w:hRule="exact"/>
        </w:trPr>
        <w:tc>
          <w:tcPr>
            <w:tcW w:type="dxa" w:w="1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VIBLAN09_SH</w:t>
            </w:r>
          </w:p>
        </w:tc>
        <w:tc>
          <w:tcPr>
            <w:tcW w:type="dxa" w:w="6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Default"/>
              <w:bidi w:val="0"/>
              <w:ind w:left="0" w:right="0" w:firstLine="0"/>
              <w:jc w:val="right"/>
              <w:rPr>
                <w:rtl w:val="0"/>
              </w:rPr>
            </w:pPr>
            <w:r>
              <w:rPr>
                <w:rFonts w:ascii="Arial"/>
                <w:sz w:val="16"/>
                <w:szCs w:val="16"/>
                <w:rtl w:val="0"/>
              </w:rPr>
              <w:t>45.983012</w:t>
            </w:r>
          </w:p>
        </w:tc>
        <w:tc>
          <w:tcPr>
            <w:tcW w:type="dxa" w:w="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Default"/>
              <w:bidi w:val="0"/>
              <w:ind w:left="0" w:right="0" w:firstLine="0"/>
              <w:jc w:val="right"/>
              <w:rPr>
                <w:rtl w:val="0"/>
              </w:rPr>
            </w:pPr>
            <w:r>
              <w:rPr>
                <w:rFonts w:ascii="Arial"/>
                <w:sz w:val="14"/>
                <w:szCs w:val="14"/>
                <w:rtl w:val="0"/>
              </w:rPr>
              <w:t>-74.01432697</w:t>
            </w:r>
          </w:p>
        </w:tc>
        <w:tc>
          <w:tcPr>
            <w:tcW w:type="dxa" w:w="24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on Parallel path</w:t>
            </w:r>
          </w:p>
        </w:tc>
        <w:tc>
          <w:tcPr>
            <w:tcW w:type="dxa" w:w="212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5"/>
                <w:szCs w:val="15"/>
                <w:rtl w:val="0"/>
              </w:rPr>
              <w:t>2 main stems, very branchy, leaning</w:t>
            </w: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bl>
    <w:p>
      <w:pPr>
        <w:pStyle w:val="Body"/>
        <w:bidi w:val="0"/>
      </w:pPr>
      <w:r>
        <w:br w:type="page"/>
      </w:r>
    </w:p>
    <w:p>
      <w:pPr>
        <w:pStyle w:val="Body"/>
        <w:rPr>
          <w:b w:val="0"/>
          <w:bCs w:val="0"/>
        </w:rPr>
      </w:pPr>
      <w:r>
        <w:rPr>
          <w:b w:val="1"/>
          <w:bCs w:val="1"/>
          <w:rtl w:val="0"/>
          <w:lang w:val="en-US"/>
        </w:rPr>
        <w:t>Blue House Route</w:t>
      </w:r>
    </w:p>
    <w:p>
      <w:pPr>
        <w:pStyle w:val="Body"/>
        <w:rPr>
          <w:b w:val="0"/>
          <w:bCs w:val="0"/>
        </w:rPr>
      </w:pPr>
      <w:r>
        <w:rPr>
          <w:b w:val="0"/>
          <w:bCs w:val="0"/>
          <w:rtl w:val="0"/>
          <w:lang w:val="en-US"/>
        </w:rPr>
        <w:t>At the bottom of the Access Road, leaving the station, turn left onto two-track road before Blue House. Park before chain.</w:t>
      </w:r>
      <w:r>
        <w:rPr>
          <w:b w:val="0"/>
          <w:bCs w:val="0"/>
        </w:rPr>
        <w:drawing>
          <wp:anchor distT="152400" distB="152400" distL="152400" distR="152400" simplePos="0" relativeHeight="251661312" behindDoc="0" locked="0" layoutInCell="1" allowOverlap="1">
            <wp:simplePos x="0" y="0"/>
            <wp:positionH relativeFrom="margin">
              <wp:posOffset>-6349</wp:posOffset>
            </wp:positionH>
            <wp:positionV relativeFrom="line">
              <wp:posOffset>172720</wp:posOffset>
            </wp:positionV>
            <wp:extent cx="5943600" cy="1878440"/>
            <wp:effectExtent l="0" t="0" r="0" b="0"/>
            <wp:wrapThrough wrapText="bothSides" distL="152400" distR="152400">
              <wp:wrapPolygon edited="1">
                <wp:start x="0" y="0"/>
                <wp:lineTo x="0" y="21600"/>
                <wp:lineTo x="21600" y="21600"/>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H_Blue House_Map.png"/>
                    <pic:cNvPicPr/>
                  </pic:nvPicPr>
                  <pic:blipFill>
                    <a:blip r:embed="rId6">
                      <a:extLst/>
                    </a:blip>
                    <a:srcRect l="0" t="0" r="0" b="10768"/>
                    <a:stretch>
                      <a:fillRect/>
                    </a:stretch>
                  </pic:blipFill>
                  <pic:spPr>
                    <a:xfrm>
                      <a:off x="0" y="0"/>
                      <a:ext cx="5943600" cy="1878440"/>
                    </a:xfrm>
                    <a:prstGeom prst="rect">
                      <a:avLst/>
                    </a:prstGeom>
                    <a:ln w="12700" cap="flat">
                      <a:noFill/>
                      <a:miter lim="400000"/>
                    </a:ln>
                    <a:effectLst/>
                  </pic:spPr>
                </pic:pic>
              </a:graphicData>
            </a:graphic>
          </wp:anchor>
        </w:drawing>
      </w:r>
      <w:r>
        <w:rPr>
          <w:b w:val="0"/>
          <w:bCs w:val="0"/>
        </w:rPr>
        <w:drawing>
          <wp:anchor distT="152400" distB="152400" distL="152400" distR="152400" simplePos="0" relativeHeight="251662336" behindDoc="0" locked="0" layoutInCell="1" allowOverlap="1">
            <wp:simplePos x="0" y="0"/>
            <wp:positionH relativeFrom="margin">
              <wp:posOffset>4243070</wp:posOffset>
            </wp:positionH>
            <wp:positionV relativeFrom="line">
              <wp:posOffset>756919</wp:posOffset>
            </wp:positionV>
            <wp:extent cx="2227139" cy="2412064"/>
            <wp:effectExtent l="0" t="0" r="0" b="0"/>
            <wp:wrapThrough wrapText="bothSides" distL="152400" distR="152400">
              <wp:wrapPolygon edited="1">
                <wp:start x="0" y="0"/>
                <wp:lineTo x="0" y="21600"/>
                <wp:lineTo x="21600" y="21600"/>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H_Blue House_list.png"/>
                    <pic:cNvPicPr/>
                  </pic:nvPicPr>
                  <pic:blipFill>
                    <a:blip r:embed="rId7">
                      <a:extLst/>
                    </a:blip>
                    <a:stretch>
                      <a:fillRect/>
                    </a:stretch>
                  </pic:blipFill>
                  <pic:spPr>
                    <a:xfrm>
                      <a:off x="0" y="0"/>
                      <a:ext cx="2227139" cy="2412064"/>
                    </a:xfrm>
                    <a:prstGeom prst="rect">
                      <a:avLst/>
                    </a:prstGeom>
                    <a:ln w="12700" cap="flat">
                      <a:noFill/>
                      <a:miter lim="400000"/>
                    </a:ln>
                    <a:effectLst/>
                  </pic:spPr>
                </pic:pic>
              </a:graphicData>
            </a:graphic>
          </wp:anchor>
        </w:drawing>
      </w:r>
    </w:p>
    <w:p>
      <w:pPr>
        <w:pStyle w:val="Body"/>
        <w:rPr>
          <w:b w:val="0"/>
          <w:bCs w:val="0"/>
        </w:rPr>
      </w:pPr>
    </w:p>
    <w:p>
      <w:pPr>
        <w:pStyle w:val="Body"/>
        <w:rPr>
          <w:b w:val="0"/>
          <w:bCs w:val="0"/>
        </w:rPr>
      </w:pPr>
    </w:p>
    <w:p>
      <w:pPr>
        <w:pStyle w:val="Body"/>
        <w:rPr>
          <w:b w:val="0"/>
          <w:bCs w:val="0"/>
        </w:rPr>
      </w:pPr>
    </w:p>
    <w:tbl>
      <w:tblPr>
        <w:tblW w:w="9276"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414"/>
        <w:gridCol w:w="898"/>
        <w:gridCol w:w="975"/>
        <w:gridCol w:w="2120"/>
        <w:gridCol w:w="1926"/>
        <w:gridCol w:w="648"/>
        <w:gridCol w:w="647"/>
        <w:gridCol w:w="648"/>
      </w:tblGrid>
      <w:tr>
        <w:tblPrEx>
          <w:shd w:val="clear" w:color="auto" w:fill="bdc0bf"/>
        </w:tblPrEx>
        <w:trPr>
          <w:trHeight w:val="384" w:hRule="exact"/>
          <w:tblHeader/>
        </w:trPr>
        <w:tc>
          <w:tcPr>
            <w:tcW w:type="dxa" w:w="1414"/>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ID</w:t>
            </w:r>
          </w:p>
        </w:tc>
        <w:tc>
          <w:tcPr>
            <w:tcW w:type="dxa" w:w="898"/>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Lat</w:t>
            </w:r>
          </w:p>
        </w:tc>
        <w:tc>
          <w:tcPr>
            <w:tcW w:type="dxa" w:w="975"/>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Long</w:t>
            </w:r>
          </w:p>
        </w:tc>
        <w:tc>
          <w:tcPr>
            <w:tcW w:type="dxa" w:w="2120"/>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Notes</w:t>
            </w:r>
          </w:p>
        </w:tc>
        <w:tc>
          <w:tcPr>
            <w:tcW w:type="dxa" w:w="1926"/>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Tissue?</w:t>
            </w:r>
          </w:p>
        </w:tc>
        <w:tc>
          <w:tcPr>
            <w:tcW w:type="dxa" w:w="647"/>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DBH</w:t>
            </w:r>
          </w:p>
        </w:tc>
        <w:tc>
          <w:tcPr>
            <w:tcW w:type="dxa" w:w="647"/>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Hei</w:t>
            </w:r>
          </w:p>
        </w:tc>
        <w:tc>
          <w:tcPr>
            <w:tcW w:type="dxa" w:w="647"/>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w:t>
            </w:r>
          </w:p>
        </w:tc>
      </w:tr>
      <w:tr>
        <w:tblPrEx>
          <w:shd w:val="clear" w:color="auto" w:fill="auto"/>
        </w:tblPrEx>
        <w:trPr>
          <w:trHeight w:val="464" w:hRule="exact"/>
        </w:trPr>
        <w:tc>
          <w:tcPr>
            <w:tcW w:type="dxa" w:w="14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ACESAC07_SH</w:t>
            </w:r>
          </w:p>
        </w:tc>
        <w:tc>
          <w:tcPr>
            <w:tcW w:type="dxa" w:w="8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45.97806098</w:t>
            </w:r>
          </w:p>
        </w:tc>
        <w:tc>
          <w:tcPr>
            <w:tcW w:type="dxa" w:w="97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-74.01342901</w:t>
            </w:r>
          </w:p>
        </w:tc>
        <w:tc>
          <w:tcPr>
            <w:tcW w:type="dxa" w:w="21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side of "Blue House Rd", Left of Samrac01</w:t>
            </w:r>
          </w:p>
        </w:tc>
        <w:tc>
          <w:tcPr>
            <w:tcW w:type="dxa" w:w="192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lots of good branches</w:t>
            </w: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667" w:hRule="exact"/>
        </w:trPr>
        <w:tc>
          <w:tcPr>
            <w:tcW w:type="dxa" w:w="14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FRANIG05_SH</w:t>
            </w:r>
          </w:p>
        </w:tc>
        <w:tc>
          <w:tcPr>
            <w:tcW w:type="dxa" w:w="8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45.97780298</w:t>
            </w:r>
          </w:p>
        </w:tc>
        <w:tc>
          <w:tcPr>
            <w:tcW w:type="dxa" w:w="97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-74.01544201</w:t>
            </w:r>
          </w:p>
        </w:tc>
        <w:tc>
          <w:tcPr>
            <w:tcW w:type="dxa" w:w="21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of Blue House Rd</w:t>
            </w:r>
          </w:p>
        </w:tc>
        <w:tc>
          <w:tcPr>
            <w:tcW w:type="dxa" w:w="192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~12 ft tall, gross tent caterpillars on one limb</w:t>
            </w: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425" w:hRule="exact"/>
        </w:trPr>
        <w:tc>
          <w:tcPr>
            <w:tcW w:type="dxa" w:w="14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POPGRA05_SH</w:t>
            </w:r>
          </w:p>
        </w:tc>
        <w:tc>
          <w:tcPr>
            <w:tcW w:type="dxa" w:w="8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45.97816399</w:t>
            </w:r>
          </w:p>
        </w:tc>
        <w:tc>
          <w:tcPr>
            <w:tcW w:type="dxa" w:w="97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-74.01136103</w:t>
            </w:r>
          </w:p>
        </w:tc>
        <w:tc>
          <w:tcPr>
            <w:tcW w:type="dxa" w:w="21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L side of "Blue House Rd"</w:t>
            </w:r>
          </w:p>
        </w:tc>
        <w:tc>
          <w:tcPr>
            <w:tcW w:type="dxa" w:w="192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Tissue collected in rain</w:t>
            </w: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441" w:hRule="exact"/>
        </w:trPr>
        <w:tc>
          <w:tcPr>
            <w:tcW w:type="dxa" w:w="14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PRUPEN04_SH</w:t>
            </w:r>
          </w:p>
        </w:tc>
        <w:tc>
          <w:tcPr>
            <w:tcW w:type="dxa" w:w="8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45.97802896</w:t>
            </w:r>
          </w:p>
        </w:tc>
        <w:tc>
          <w:tcPr>
            <w:tcW w:type="dxa" w:w="97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-74.01352004</w:t>
            </w:r>
          </w:p>
        </w:tc>
        <w:tc>
          <w:tcPr>
            <w:tcW w:type="dxa" w:w="21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side of "Blue House Rd"</w:t>
            </w:r>
          </w:p>
        </w:tc>
        <w:tc>
          <w:tcPr>
            <w:tcW w:type="dxa" w:w="192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ID: saw old mid-branch fruit stems</w:t>
            </w: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831" w:hRule="exact"/>
        </w:trPr>
        <w:tc>
          <w:tcPr>
            <w:tcW w:type="dxa" w:w="14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PRUPEN06_SH</w:t>
            </w:r>
          </w:p>
        </w:tc>
        <w:tc>
          <w:tcPr>
            <w:tcW w:type="dxa" w:w="8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45.97785604</w:t>
            </w:r>
          </w:p>
        </w:tc>
        <w:tc>
          <w:tcPr>
            <w:tcW w:type="dxa" w:w="97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-74.01494597</w:t>
            </w:r>
          </w:p>
        </w:tc>
        <w:tc>
          <w:tcPr>
            <w:tcW w:type="dxa" w:w="21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of Blue House Rd, front tree of the clump</w:t>
            </w:r>
          </w:p>
        </w:tc>
        <w:tc>
          <w:tcPr>
            <w:tcW w:type="dxa" w:w="192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Nice big specimen. Did careful ID with book, orange lenticels, etc!</w:t>
            </w: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404" w:hRule="exact"/>
        </w:trPr>
        <w:tc>
          <w:tcPr>
            <w:tcW w:type="dxa" w:w="14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PRUPEN08_SH</w:t>
            </w:r>
          </w:p>
        </w:tc>
        <w:tc>
          <w:tcPr>
            <w:tcW w:type="dxa" w:w="8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45.97791304</w:t>
            </w:r>
          </w:p>
        </w:tc>
        <w:tc>
          <w:tcPr>
            <w:tcW w:type="dxa" w:w="97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-74.01461799</w:t>
            </w:r>
          </w:p>
        </w:tc>
        <w:tc>
          <w:tcPr>
            <w:tcW w:type="dxa" w:w="21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of Blue House Rd</w:t>
            </w:r>
          </w:p>
        </w:tc>
        <w:tc>
          <w:tcPr>
            <w:tcW w:type="dxa" w:w="192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BIG, with low branches</w:t>
            </w: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677" w:hRule="exact"/>
        </w:trPr>
        <w:tc>
          <w:tcPr>
            <w:tcW w:type="dxa" w:w="14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SPIALB06_SH</w:t>
            </w:r>
          </w:p>
        </w:tc>
        <w:tc>
          <w:tcPr>
            <w:tcW w:type="dxa" w:w="8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45.97758296</w:t>
            </w:r>
          </w:p>
        </w:tc>
        <w:tc>
          <w:tcPr>
            <w:tcW w:type="dxa" w:w="97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-74.01645304</w:t>
            </w:r>
          </w:p>
        </w:tc>
        <w:tc>
          <w:tcPr>
            <w:tcW w:type="dxa" w:w="21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L side of Blue House Rd, directly after gate/ yellow rope.</w:t>
            </w:r>
          </w:p>
        </w:tc>
        <w:tc>
          <w:tcPr>
            <w:tcW w:type="dxa" w:w="192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BIG shrub! ~8 stems, tons of branches</w:t>
            </w: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1007" w:hRule="exact"/>
        </w:trPr>
        <w:tc>
          <w:tcPr>
            <w:tcW w:type="dxa" w:w="14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VIBLAN05_SH</w:t>
            </w:r>
          </w:p>
        </w:tc>
        <w:tc>
          <w:tcPr>
            <w:tcW w:type="dxa" w:w="89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45.977791</w:t>
            </w:r>
          </w:p>
        </w:tc>
        <w:tc>
          <w:tcPr>
            <w:tcW w:type="dxa" w:w="97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-74.01531</w:t>
            </w:r>
          </w:p>
        </w:tc>
        <w:tc>
          <w:tcPr>
            <w:tcW w:type="dxa" w:w="21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of Blue House Rd, to L of Tilame03 ~15 feet, L of pointy triangular 3 foot tall rock, tagged overhead on Acespi branch</w:t>
            </w:r>
          </w:p>
        </w:tc>
        <w:tc>
          <w:tcPr>
            <w:tcW w:type="dxa" w:w="192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bl>
    <w:p>
      <w:pPr>
        <w:pStyle w:val="Body"/>
        <w:rPr>
          <w:b w:val="0"/>
          <w:bCs w:val="0"/>
        </w:rPr>
      </w:pPr>
    </w:p>
    <w:p>
      <w:pPr>
        <w:pStyle w:val="Body"/>
      </w:pPr>
      <w:r>
        <w:rPr>
          <w:b w:val="0"/>
          <w:bCs w:val="0"/>
        </w:rPr>
        <w:br w:type="page"/>
      </w:r>
    </w:p>
    <w:p>
      <w:pPr>
        <w:pStyle w:val="Body"/>
        <w:rPr>
          <w:b w:val="0"/>
          <w:bCs w:val="0"/>
        </w:rPr>
      </w:pPr>
      <w:r>
        <w:rPr>
          <w:b w:val="1"/>
          <w:bCs w:val="1"/>
          <w:rtl w:val="0"/>
          <w:lang w:val="en-US"/>
        </w:rPr>
        <w:t>Campfire to Lac Cromwell Route</w:t>
      </w:r>
    </w:p>
    <w:p>
      <w:pPr>
        <w:pStyle w:val="Body"/>
        <w:rPr>
          <w:b w:val="0"/>
          <w:bCs w:val="0"/>
        </w:rPr>
      </w:pPr>
      <w:r>
        <w:rPr>
          <w:b w:val="0"/>
          <w:bCs w:val="0"/>
          <w:rtl w:val="0"/>
          <w:lang w:val="en-US"/>
        </w:rPr>
        <w:t xml:space="preserve">Walk past Lac Croche, down </w:t>
      </w:r>
      <w:r>
        <w:rPr>
          <w:rFonts w:hAnsi="Helvetica" w:hint="default"/>
          <w:b w:val="0"/>
          <w:bCs w:val="0"/>
          <w:rtl w:val="0"/>
          <w:lang w:val="en-US"/>
        </w:rPr>
        <w:t>“</w:t>
      </w:r>
      <w:r>
        <w:rPr>
          <w:b w:val="0"/>
          <w:bCs w:val="0"/>
          <w:rtl w:val="0"/>
          <w:lang w:val="en-US"/>
        </w:rPr>
        <w:t>main path.</w:t>
      </w:r>
      <w:r>
        <w:rPr>
          <w:rFonts w:hAnsi="Helvetica" w:hint="default"/>
          <w:b w:val="0"/>
          <w:bCs w:val="0"/>
          <w:rtl w:val="0"/>
          <w:lang w:val="en-US"/>
        </w:rPr>
        <w:t xml:space="preserve">” </w:t>
      </w:r>
      <w:r>
        <w:rPr>
          <w:b w:val="0"/>
          <w:bCs w:val="0"/>
          <w:rtl w:val="0"/>
          <w:lang w:val="en-US"/>
        </w:rPr>
        <w:t>Campfire area with wood shed at clearing. Continue straight to Lac Cromwell.</w:t>
      </w:r>
      <w:r>
        <w:rPr>
          <w:b w:val="0"/>
          <w:bCs w:val="0"/>
        </w:rPr>
        <w:drawing>
          <wp:anchor distT="152400" distB="152400" distL="152400" distR="152400" simplePos="0" relativeHeight="251663360" behindDoc="0" locked="0" layoutInCell="1" allowOverlap="1">
            <wp:simplePos x="0" y="0"/>
            <wp:positionH relativeFrom="margin">
              <wp:posOffset>-6349</wp:posOffset>
            </wp:positionH>
            <wp:positionV relativeFrom="line">
              <wp:posOffset>198120</wp:posOffset>
            </wp:positionV>
            <wp:extent cx="6191426" cy="1564050"/>
            <wp:effectExtent l="0" t="0" r="0" b="0"/>
            <wp:wrapThrough wrapText="bothSides" distL="152400" distR="152400">
              <wp:wrapPolygon edited="1">
                <wp:start x="0" y="0"/>
                <wp:lineTo x="0" y="21600"/>
                <wp:lineTo x="21599" y="21600"/>
                <wp:lineTo x="21599"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H_Campfire to Lac Cromwell_map.png"/>
                    <pic:cNvPicPr/>
                  </pic:nvPicPr>
                  <pic:blipFill>
                    <a:blip r:embed="rId8">
                      <a:extLst/>
                    </a:blip>
                    <a:srcRect l="20034" t="0" r="0" b="0"/>
                    <a:stretch>
                      <a:fillRect/>
                    </a:stretch>
                  </pic:blipFill>
                  <pic:spPr>
                    <a:xfrm>
                      <a:off x="0" y="0"/>
                      <a:ext cx="6191426" cy="1564050"/>
                    </a:xfrm>
                    <a:prstGeom prst="rect">
                      <a:avLst/>
                    </a:prstGeom>
                    <a:ln w="12700" cap="flat">
                      <a:noFill/>
                      <a:miter lim="400000"/>
                    </a:ln>
                    <a:effectLst/>
                  </pic:spPr>
                </pic:pic>
              </a:graphicData>
            </a:graphic>
          </wp:anchor>
        </w:drawing>
      </w:r>
      <w:r>
        <w:rPr>
          <w:b w:val="0"/>
          <w:bCs w:val="0"/>
        </w:rPr>
        <w:drawing>
          <wp:anchor distT="152400" distB="152400" distL="152400" distR="152400" simplePos="0" relativeHeight="251664384" behindDoc="0" locked="0" layoutInCell="1" allowOverlap="1">
            <wp:simplePos x="0" y="0"/>
            <wp:positionH relativeFrom="margin">
              <wp:posOffset>-6349</wp:posOffset>
            </wp:positionH>
            <wp:positionV relativeFrom="line">
              <wp:posOffset>1803400</wp:posOffset>
            </wp:positionV>
            <wp:extent cx="1491892" cy="5943600"/>
            <wp:effectExtent l="0" t="0" r="0" b="0"/>
            <wp:wrapThrough wrapText="bothSides" distL="152400" distR="152400">
              <wp:wrapPolygon edited="1">
                <wp:start x="0" y="0"/>
                <wp:lineTo x="0" y="21600"/>
                <wp:lineTo x="21600" y="21600"/>
                <wp:lineTo x="21600"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H_Campfire to Lac Cromwell_list.png"/>
                    <pic:cNvPicPr/>
                  </pic:nvPicPr>
                  <pic:blipFill>
                    <a:blip r:embed="rId9">
                      <a:extLst/>
                    </a:blip>
                    <a:stretch>
                      <a:fillRect/>
                    </a:stretch>
                  </pic:blipFill>
                  <pic:spPr>
                    <a:xfrm>
                      <a:off x="0" y="0"/>
                      <a:ext cx="1491892" cy="5943600"/>
                    </a:xfrm>
                    <a:prstGeom prst="rect">
                      <a:avLst/>
                    </a:prstGeom>
                    <a:ln w="12700" cap="flat">
                      <a:noFill/>
                      <a:miter lim="400000"/>
                    </a:ln>
                    <a:effectLst/>
                  </pic:spPr>
                </pic:pic>
              </a:graphicData>
            </a:graphic>
          </wp:anchor>
        </w:drawing>
      </w:r>
    </w:p>
    <w:p>
      <w:pPr>
        <w:pStyle w:val="Body"/>
        <w:rPr>
          <w:b w:val="0"/>
          <w:bCs w:val="0"/>
        </w:rPr>
      </w:pPr>
    </w:p>
    <w:p>
      <w:pPr>
        <w:pStyle w:val="Body"/>
      </w:pPr>
      <w:r>
        <w:rPr>
          <w:b w:val="0"/>
          <w:bCs w:val="0"/>
        </w:rPr>
        <w:br w:type="page"/>
      </w:r>
    </w:p>
    <w:p>
      <w:pPr>
        <w:pStyle w:val="Body"/>
        <w:rPr>
          <w:b w:val="0"/>
          <w:bCs w:val="0"/>
        </w:rPr>
      </w:pPr>
      <w:r>
        <w:rPr>
          <w:b w:val="1"/>
          <w:bCs w:val="1"/>
          <w:rtl w:val="0"/>
          <w:lang w:val="en-US"/>
        </w:rPr>
        <w:t>Campfire to Lac Cromwell Route</w:t>
      </w:r>
    </w:p>
    <w:tbl>
      <w:tblPr>
        <w:tblW w:w="936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704"/>
        <w:gridCol w:w="758"/>
        <w:gridCol w:w="1069"/>
        <w:gridCol w:w="2286"/>
        <w:gridCol w:w="1373"/>
        <w:gridCol w:w="723"/>
        <w:gridCol w:w="723"/>
        <w:gridCol w:w="724"/>
      </w:tblGrid>
      <w:tr>
        <w:tblPrEx>
          <w:shd w:val="clear" w:color="auto" w:fill="bdc0bf"/>
        </w:tblPrEx>
        <w:trPr>
          <w:trHeight w:val="263" w:hRule="exact"/>
          <w:tblHeader/>
        </w:trPr>
        <w:tc>
          <w:tcPr>
            <w:tcW w:type="dxa" w:w="1704"/>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ID</w:t>
            </w:r>
          </w:p>
        </w:tc>
        <w:tc>
          <w:tcPr>
            <w:tcW w:type="dxa" w:w="758"/>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Lat</w:t>
            </w:r>
          </w:p>
        </w:tc>
        <w:tc>
          <w:tcPr>
            <w:tcW w:type="dxa" w:w="1069"/>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Long</w:t>
            </w:r>
          </w:p>
        </w:tc>
        <w:tc>
          <w:tcPr>
            <w:tcW w:type="dxa" w:w="2285"/>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Notes</w:t>
            </w:r>
          </w:p>
        </w:tc>
        <w:tc>
          <w:tcPr>
            <w:tcW w:type="dxa" w:w="1372"/>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Tissue?</w:t>
            </w:r>
          </w:p>
        </w:tc>
        <w:tc>
          <w:tcPr>
            <w:tcW w:type="dxa" w:w="723"/>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DBH</w:t>
            </w:r>
          </w:p>
        </w:tc>
        <w:tc>
          <w:tcPr>
            <w:tcW w:type="dxa" w:w="723"/>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Hei</w:t>
            </w:r>
          </w:p>
        </w:tc>
        <w:tc>
          <w:tcPr>
            <w:tcW w:type="dxa" w:w="723"/>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w:t>
            </w:r>
          </w:p>
        </w:tc>
      </w:tr>
      <w:tr>
        <w:tblPrEx>
          <w:shd w:val="clear" w:color="auto" w:fill="auto"/>
        </w:tblPrEx>
        <w:trPr>
          <w:trHeight w:val="343"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ACEPEN11_SH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45.98913096</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-74.00331801</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Next to Acepen10</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More stems &amp; lower branches than Acepen10</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209"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ACERUB05_SH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45.98921604</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-74.00372797</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r>
      <w:tr>
        <w:tblPrEx>
          <w:shd w:val="clear" w:color="auto" w:fill="auto"/>
        </w:tblPrEx>
        <w:trPr>
          <w:trHeight w:val="208"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ACERUB06_SH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45.98909802</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-74.00356502</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r>
      <w:tr>
        <w:tblPrEx>
          <w:shd w:val="clear" w:color="auto" w:fill="auto"/>
        </w:tblPrEx>
        <w:trPr>
          <w:trHeight w:val="180"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ACESAC02_SH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45.98932902</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-74.00359604</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r>
      <w:tr>
        <w:tblPrEx>
          <w:shd w:val="clear" w:color="auto" w:fill="auto"/>
        </w:tblPrEx>
        <w:trPr>
          <w:trHeight w:val="229"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ACESAC04_SH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45.98910498</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-74.00381899</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main path</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915"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ALNINC01_SH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45.98915401</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-74.00414203</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main path, ~100m before campfire</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waypoint="alninc1.2" in GPS, on 9/14 renamed to "alninc01" in GPS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241"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ALNINC05_SH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45.989225</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-74.00367097</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 xml:space="preserve">By campfire circle. </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Many, many stems.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209"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BETALL08_SH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45.98903499</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-74.00216801</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r>
      <w:tr>
        <w:tblPrEx>
          <w:shd w:val="clear" w:color="auto" w:fill="auto"/>
        </w:tblPrEx>
        <w:trPr>
          <w:trHeight w:val="209"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BETALL09_SH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45.98901998</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-74.00190298</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r>
      <w:tr>
        <w:tblPrEx>
          <w:shd w:val="clear" w:color="auto" w:fill="auto"/>
        </w:tblPrEx>
        <w:trPr>
          <w:trHeight w:val="209"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BETALL10_SH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45.98926004</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-74.00254997</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r>
      <w:tr>
        <w:tblPrEx>
          <w:shd w:val="clear" w:color="auto" w:fill="auto"/>
        </w:tblPrEx>
        <w:trPr>
          <w:trHeight w:val="343"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CORCOR05_SH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45.98908997</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-74.00365798</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By pavillion des cascades, to L of entry path</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238"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FAGGRA02_SH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45.98911202</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-74.00388898</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main path</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68"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ILEMUC04_SH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45.98903599</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-74.00136</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 by Lac Cromwell, on water, by rocks next to Myrgal03</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~6stems in a mass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43"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KALANG04_SH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45.98908402</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-74.00142504</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 by Lac Cromwell, on bank</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2 stems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563"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KALANG05_SH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45.98894999</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-74.00142596</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 by Lac Cromwell, on bank closer to water</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~4 stems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735"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LONCAN04_SH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45.98916298</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-74.00330602</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~5 trunks. ID: no milky latex. ciliate leaf edges.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43"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LONCAN05_SH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45.98909701</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-74.00158798</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 near lake</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bushy, 7-10 stems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209"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POPGRA01_SH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45.98909701</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-74.003835</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r>
      <w:tr>
        <w:tblPrEx>
          <w:shd w:val="clear" w:color="auto" w:fill="auto"/>
        </w:tblPrEx>
        <w:trPr>
          <w:trHeight w:val="209"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POPGRA02_SH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45.98901504</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-74.00200398</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r>
      <w:tr>
        <w:tblPrEx>
          <w:shd w:val="clear" w:color="auto" w:fill="auto"/>
        </w:tblPrEx>
        <w:trPr>
          <w:trHeight w:val="343"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PRUPEN09_SH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45.98918301</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-74.00351096</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across from campfire</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pole pruner needed</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43"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SPIALB07_SH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45.98899601</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-74.00138799</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 by Lac Cromwell red hut</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~2 stems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57"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VACMYR05_SH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45.98904496</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-74.00220104</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~3 stems, good new growth, flagged branch above</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588"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VACMYR07_SH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45.988994</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-74.00196601</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 ~50 meters away from Vacmyr05, maybe not far enough for tissue?</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1 main stem, good branching, tall.</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623"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VACMYR08_SH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45.98906399</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-74.00175302</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 up on bank, further from vacmyr05 than vacmyr 07 was, so took tissue</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2 stems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99"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VIBCAS05_SH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45.98902401</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-74.00152101</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 by Lac Cromwell, on bank</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~7-10 stems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613"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VIBCAS06_SH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45.98905896</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-74.00142303</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 by Lac Cromwell, on bank, uphill from vacmyr09</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~5 stems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89" w:hRule="exact"/>
        </w:trPr>
        <w:tc>
          <w:tcPr>
            <w:tcW w:type="dxa" w:w="170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VIBCAS07_SH</w:t>
            </w:r>
          </w:p>
        </w:tc>
        <w:tc>
          <w:tcPr>
            <w:tcW w:type="dxa" w:w="75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45.98906902</w:t>
            </w:r>
          </w:p>
        </w:tc>
        <w:tc>
          <w:tcPr>
            <w:tcW w:type="dxa" w:w="10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-74.00126997</w:t>
            </w:r>
          </w:p>
        </w:tc>
        <w:tc>
          <w:tcPr>
            <w:tcW w:type="dxa" w:w="228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 fork after campfire, by Lac Cromwell, on water</w:t>
            </w:r>
          </w:p>
        </w:tc>
        <w:tc>
          <w:tcPr>
            <w:tcW w:type="dxa" w:w="137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tall, 4 stems</w:t>
            </w: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72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bl>
    <w:p>
      <w:pPr>
        <w:pStyle w:val="Body"/>
      </w:pPr>
      <w:r>
        <w:rPr>
          <w:b w:val="0"/>
          <w:bCs w:val="0"/>
        </w:rPr>
        <w:br w:type="page"/>
      </w:r>
    </w:p>
    <w:p>
      <w:pPr>
        <w:pStyle w:val="Body"/>
        <w:rPr>
          <w:b w:val="0"/>
          <w:bCs w:val="0"/>
        </w:rPr>
      </w:pPr>
      <w:r>
        <w:rPr>
          <w:b w:val="1"/>
          <w:bCs w:val="1"/>
          <w:rtl w:val="0"/>
          <w:lang w:val="en-US"/>
        </w:rPr>
        <w:t>Lac Croche Loop Trail</w:t>
      </w:r>
    </w:p>
    <w:p>
      <w:pPr>
        <w:pStyle w:val="Body"/>
        <w:rPr>
          <w:b w:val="0"/>
          <w:bCs w:val="0"/>
        </w:rPr>
      </w:pPr>
      <w:r>
        <w:rPr>
          <w:b w:val="0"/>
          <w:bCs w:val="0"/>
          <w:rtl w:val="0"/>
          <w:lang w:val="en-US"/>
        </w:rPr>
        <w:t>This is the loop trail south of Lac Croche on the station map. I believe we went left at the fork.</w:t>
      </w:r>
      <w:r>
        <w:rPr>
          <w:b w:val="0"/>
          <w:bCs w:val="0"/>
        </w:rPr>
        <w:drawing>
          <wp:anchor distT="152400" distB="152400" distL="152400" distR="152400" simplePos="0" relativeHeight="251665408" behindDoc="0" locked="0" layoutInCell="1" allowOverlap="1">
            <wp:simplePos x="0" y="0"/>
            <wp:positionH relativeFrom="margin">
              <wp:posOffset>-64744</wp:posOffset>
            </wp:positionH>
            <wp:positionV relativeFrom="line">
              <wp:posOffset>172132</wp:posOffset>
            </wp:positionV>
            <wp:extent cx="3030195" cy="3475308"/>
            <wp:effectExtent l="0" t="0" r="0" b="0"/>
            <wp:wrapThrough wrapText="bothSides" distL="152400" distR="152400">
              <wp:wrapPolygon edited="1">
                <wp:start x="0" y="0"/>
                <wp:lineTo x="0" y="21600"/>
                <wp:lineTo x="21600" y="21600"/>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H_Lac Croche Loop Trail_map.png"/>
                    <pic:cNvPicPr/>
                  </pic:nvPicPr>
                  <pic:blipFill>
                    <a:blip r:embed="rId10">
                      <a:extLst/>
                    </a:blip>
                    <a:stretch>
                      <a:fillRect/>
                    </a:stretch>
                  </pic:blipFill>
                  <pic:spPr>
                    <a:xfrm>
                      <a:off x="0" y="0"/>
                      <a:ext cx="3030195" cy="3475308"/>
                    </a:xfrm>
                    <a:prstGeom prst="rect">
                      <a:avLst/>
                    </a:prstGeom>
                    <a:ln w="12700" cap="flat">
                      <a:noFill/>
                      <a:miter lim="400000"/>
                    </a:ln>
                    <a:effectLst/>
                  </pic:spPr>
                </pic:pic>
              </a:graphicData>
            </a:graphic>
          </wp:anchor>
        </w:drawing>
      </w:r>
      <w:r>
        <w:rPr>
          <w:b w:val="0"/>
          <w:bCs w:val="0"/>
        </w:rPr>
        <w:drawing>
          <wp:anchor distT="152400" distB="152400" distL="152400" distR="152400" simplePos="0" relativeHeight="251666432" behindDoc="0" locked="0" layoutInCell="1" allowOverlap="1">
            <wp:simplePos x="0" y="0"/>
            <wp:positionH relativeFrom="margin">
              <wp:posOffset>3178810</wp:posOffset>
            </wp:positionH>
            <wp:positionV relativeFrom="line">
              <wp:posOffset>330200</wp:posOffset>
            </wp:positionV>
            <wp:extent cx="3049434" cy="2972925"/>
            <wp:effectExtent l="0" t="0" r="0" b="0"/>
            <wp:wrapThrough wrapText="bothSides" distL="152400" distR="152400">
              <wp:wrapPolygon edited="1">
                <wp:start x="0" y="0"/>
                <wp:lineTo x="0" y="21600"/>
                <wp:lineTo x="21600" y="21600"/>
                <wp:lineTo x="21600"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H_Lac Croche Loop Trail_list.png"/>
                    <pic:cNvPicPr/>
                  </pic:nvPicPr>
                  <pic:blipFill>
                    <a:blip r:embed="rId11">
                      <a:extLst/>
                    </a:blip>
                    <a:stretch>
                      <a:fillRect/>
                    </a:stretch>
                  </pic:blipFill>
                  <pic:spPr>
                    <a:xfrm>
                      <a:off x="0" y="0"/>
                      <a:ext cx="3049434" cy="2972925"/>
                    </a:xfrm>
                    <a:prstGeom prst="rect">
                      <a:avLst/>
                    </a:prstGeom>
                    <a:ln w="12700" cap="flat">
                      <a:noFill/>
                      <a:miter lim="400000"/>
                    </a:ln>
                    <a:effectLst/>
                  </pic:spPr>
                </pic:pic>
              </a:graphicData>
            </a:graphic>
          </wp:anchor>
        </w:drawing>
      </w:r>
    </w:p>
    <w:p>
      <w:pPr>
        <w:pStyle w:val="Body"/>
        <w:rPr>
          <w:b w:val="0"/>
          <w:bCs w:val="0"/>
        </w:rPr>
      </w:pPr>
    </w:p>
    <w:p>
      <w:pPr>
        <w:pStyle w:val="Body"/>
        <w:rPr>
          <w:b w:val="0"/>
          <w:bCs w:val="0"/>
        </w:rPr>
      </w:pPr>
    </w:p>
    <w:p>
      <w:pPr>
        <w:pStyle w:val="Body"/>
        <w:rPr>
          <w:b w:val="0"/>
          <w:bCs w:val="0"/>
        </w:rPr>
      </w:pPr>
    </w:p>
    <w:p>
      <w:pPr>
        <w:pStyle w:val="Body"/>
        <w:rPr>
          <w:b w:val="0"/>
          <w:bCs w:val="0"/>
        </w:rPr>
      </w:pPr>
    </w:p>
    <w:tbl>
      <w:tblPr>
        <w:tblW w:w="927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46"/>
        <w:gridCol w:w="1229"/>
        <w:gridCol w:w="1207"/>
        <w:gridCol w:w="1738"/>
        <w:gridCol w:w="1166"/>
        <w:gridCol w:w="664"/>
        <w:gridCol w:w="664"/>
        <w:gridCol w:w="664"/>
      </w:tblGrid>
      <w:tr>
        <w:tblPrEx>
          <w:shd w:val="clear" w:color="auto" w:fill="bdc0bf"/>
        </w:tblPrEx>
        <w:trPr>
          <w:trHeight w:val="392" w:hRule="exact"/>
          <w:tblHeader/>
        </w:trPr>
        <w:tc>
          <w:tcPr>
            <w:tcW w:type="dxa" w:w="1946"/>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ID</w:t>
            </w:r>
          </w:p>
        </w:tc>
        <w:tc>
          <w:tcPr>
            <w:tcW w:type="dxa" w:w="1229"/>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Lat</w:t>
            </w:r>
          </w:p>
        </w:tc>
        <w:tc>
          <w:tcPr>
            <w:tcW w:type="dxa" w:w="1207"/>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Long</w:t>
            </w:r>
          </w:p>
        </w:tc>
        <w:tc>
          <w:tcPr>
            <w:tcW w:type="dxa" w:w="1738"/>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Notes</w:t>
            </w:r>
          </w:p>
        </w:tc>
        <w:tc>
          <w:tcPr>
            <w:tcW w:type="dxa" w:w="1165"/>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Tissue?</w:t>
            </w:r>
          </w:p>
        </w:tc>
        <w:tc>
          <w:tcPr>
            <w:tcW w:type="dxa" w:w="663"/>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DBH</w:t>
            </w:r>
          </w:p>
        </w:tc>
        <w:tc>
          <w:tcPr>
            <w:tcW w:type="dxa" w:w="663"/>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Hei</w:t>
            </w:r>
          </w:p>
        </w:tc>
        <w:tc>
          <w:tcPr>
            <w:tcW w:type="dxa" w:w="663"/>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w:t>
            </w:r>
          </w:p>
        </w:tc>
      </w:tr>
      <w:tr>
        <w:tblPrEx>
          <w:shd w:val="clear" w:color="auto" w:fill="auto"/>
        </w:tblPrEx>
        <w:trPr>
          <w:trHeight w:val="472" w:hRule="exact"/>
        </w:trPr>
        <w:tc>
          <w:tcPr>
            <w:tcW w:type="dxa" w:w="194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ACEPEN04_SH</w:t>
            </w:r>
          </w:p>
        </w:tc>
        <w:tc>
          <w:tcPr>
            <w:tcW w:type="dxa" w:w="122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45.99024198</w:t>
            </w:r>
          </w:p>
        </w:tc>
        <w:tc>
          <w:tcPr>
            <w:tcW w:type="dxa" w:w="120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-74.00858402</w:t>
            </w:r>
          </w:p>
        </w:tc>
        <w:tc>
          <w:tcPr>
            <w:tcW w:type="dxa" w:w="1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at Lookout #1 of Lac Croch Loop Trail</w:t>
            </w:r>
          </w:p>
        </w:tc>
        <w:tc>
          <w:tcPr>
            <w:tcW w:type="dxa" w:w="116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collected seeds and tissue.</w:t>
            </w: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283" w:hRule="exact"/>
        </w:trPr>
        <w:tc>
          <w:tcPr>
            <w:tcW w:type="dxa" w:w="194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ACESAC03_SH</w:t>
            </w:r>
          </w:p>
        </w:tc>
        <w:tc>
          <w:tcPr>
            <w:tcW w:type="dxa" w:w="122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45.98844901</w:t>
            </w:r>
          </w:p>
        </w:tc>
        <w:tc>
          <w:tcPr>
            <w:tcW w:type="dxa" w:w="120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-74.00729698</w:t>
            </w:r>
          </w:p>
        </w:tc>
        <w:tc>
          <w:tcPr>
            <w:tcW w:type="dxa" w:w="1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116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r>
      <w:tr>
        <w:tblPrEx>
          <w:shd w:val="clear" w:color="auto" w:fill="auto"/>
        </w:tblPrEx>
        <w:trPr>
          <w:trHeight w:val="441" w:hRule="exact"/>
        </w:trPr>
        <w:tc>
          <w:tcPr>
            <w:tcW w:type="dxa" w:w="194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FAGGRA04_SH</w:t>
            </w:r>
          </w:p>
        </w:tc>
        <w:tc>
          <w:tcPr>
            <w:tcW w:type="dxa" w:w="122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45.98959398</w:t>
            </w:r>
          </w:p>
        </w:tc>
        <w:tc>
          <w:tcPr>
            <w:tcW w:type="dxa" w:w="120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-74.00916598</w:t>
            </w:r>
          </w:p>
        </w:tc>
        <w:tc>
          <w:tcPr>
            <w:tcW w:type="dxa" w:w="1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on ridgetop of Lac Croch Loop Trail</w:t>
            </w:r>
          </w:p>
        </w:tc>
        <w:tc>
          <w:tcPr>
            <w:tcW w:type="dxa" w:w="116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collected seeds and tissue</w:t>
            </w: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299" w:hRule="exact"/>
        </w:trPr>
        <w:tc>
          <w:tcPr>
            <w:tcW w:type="dxa" w:w="194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FAGGRA05_SH</w:t>
            </w:r>
          </w:p>
        </w:tc>
        <w:tc>
          <w:tcPr>
            <w:tcW w:type="dxa" w:w="122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45.99091999</w:t>
            </w:r>
          </w:p>
        </w:tc>
        <w:tc>
          <w:tcPr>
            <w:tcW w:type="dxa" w:w="120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-74.00865703</w:t>
            </w:r>
          </w:p>
        </w:tc>
        <w:tc>
          <w:tcPr>
            <w:tcW w:type="dxa" w:w="1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on Lac Croch Loop Trail</w:t>
            </w:r>
          </w:p>
        </w:tc>
        <w:tc>
          <w:tcPr>
            <w:tcW w:type="dxa" w:w="116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tissue collected</w:t>
            </w: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463" w:hRule="exact"/>
        </w:trPr>
        <w:tc>
          <w:tcPr>
            <w:tcW w:type="dxa" w:w="194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ILEMUC03_SH</w:t>
            </w:r>
          </w:p>
        </w:tc>
        <w:tc>
          <w:tcPr>
            <w:tcW w:type="dxa" w:w="122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45.98844498</w:t>
            </w:r>
          </w:p>
        </w:tc>
        <w:tc>
          <w:tcPr>
            <w:tcW w:type="dxa" w:w="120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-74.007186</w:t>
            </w:r>
          </w:p>
        </w:tc>
        <w:tc>
          <w:tcPr>
            <w:tcW w:type="dxa" w:w="1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Lac Croch Loop Trail</w:t>
            </w:r>
          </w:p>
        </w:tc>
        <w:tc>
          <w:tcPr>
            <w:tcW w:type="dxa" w:w="116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501" w:hRule="exact"/>
        </w:trPr>
        <w:tc>
          <w:tcPr>
            <w:tcW w:type="dxa" w:w="194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POPGRA04_SH</w:t>
            </w:r>
          </w:p>
        </w:tc>
        <w:tc>
          <w:tcPr>
            <w:tcW w:type="dxa" w:w="122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45.99074598</w:t>
            </w:r>
          </w:p>
        </w:tc>
        <w:tc>
          <w:tcPr>
            <w:tcW w:type="dxa" w:w="120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-74.00912398</w:t>
            </w:r>
          </w:p>
        </w:tc>
        <w:tc>
          <w:tcPr>
            <w:tcW w:type="dxa" w:w="1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at Lookout #3 of Lac Croch Loop Trail</w:t>
            </w:r>
          </w:p>
        </w:tc>
        <w:tc>
          <w:tcPr>
            <w:tcW w:type="dxa" w:w="116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tissue collected</w:t>
            </w: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495" w:hRule="exact"/>
        </w:trPr>
        <w:tc>
          <w:tcPr>
            <w:tcW w:type="dxa" w:w="194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VIBLAN02_SH</w:t>
            </w:r>
          </w:p>
        </w:tc>
        <w:tc>
          <w:tcPr>
            <w:tcW w:type="dxa" w:w="122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45.99120003</w:t>
            </w:r>
          </w:p>
        </w:tc>
        <w:tc>
          <w:tcPr>
            <w:tcW w:type="dxa" w:w="120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-74.00948801</w:t>
            </w:r>
          </w:p>
        </w:tc>
        <w:tc>
          <w:tcPr>
            <w:tcW w:type="dxa" w:w="1738"/>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on Lac Croch Loop Trail at base of large rock</w:t>
            </w:r>
          </w:p>
        </w:tc>
        <w:tc>
          <w:tcPr>
            <w:tcW w:type="dxa" w:w="116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seed and tissue collected</w:t>
            </w: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66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bl>
    <w:p>
      <w:pPr>
        <w:pStyle w:val="Body"/>
      </w:pPr>
      <w:r>
        <w:rPr>
          <w:b w:val="0"/>
          <w:bCs w:val="0"/>
        </w:rPr>
        <w:br w:type="page"/>
      </w:r>
    </w:p>
    <w:p>
      <w:pPr>
        <w:pStyle w:val="Body"/>
        <w:rPr>
          <w:b w:val="0"/>
          <w:bCs w:val="0"/>
        </w:rPr>
      </w:pPr>
      <w:r>
        <w:rPr>
          <w:b w:val="1"/>
          <w:bCs w:val="1"/>
          <w:rtl w:val="0"/>
          <w:lang w:val="en-US"/>
        </w:rPr>
        <w:t>Oak Grove Route</w:t>
      </w:r>
    </w:p>
    <w:p>
      <w:pPr>
        <w:pStyle w:val="Body"/>
        <w:rPr>
          <w:b w:val="0"/>
          <w:bCs w:val="0"/>
        </w:rPr>
      </w:pPr>
      <w:r>
        <w:rPr>
          <w:b w:val="0"/>
          <w:bCs w:val="0"/>
          <w:rtl w:val="0"/>
          <w:lang w:val="en-US"/>
        </w:rPr>
        <w:t>North of Lac Long and East of Lac Pilon. Station can snowmobile us there across the lake? Or, we can drive: Exit station. Turn R on Chemin du Lac du Pin Rouge. After Lac du Pin Rouge (on R), Turn Right on Chemin des Hauteurs (drive NW). Turn Right on Chemin du Lac Pilon (drive NE). Continue until you round a bend at the tip of Lac Pilon that turns the road SSE. A two track road, blocked off by large rocks, forks to the left. Walk along the two-track!</w:t>
      </w:r>
      <w:r>
        <w:rPr>
          <w:b w:val="0"/>
          <w:bCs w:val="0"/>
        </w:rPr>
        <w:drawing>
          <wp:anchor distT="152400" distB="152400" distL="152400" distR="152400" simplePos="0" relativeHeight="251667456" behindDoc="0" locked="0" layoutInCell="1" allowOverlap="1">
            <wp:simplePos x="0" y="0"/>
            <wp:positionH relativeFrom="margin">
              <wp:posOffset>-219709</wp:posOffset>
            </wp:positionH>
            <wp:positionV relativeFrom="line">
              <wp:posOffset>185420</wp:posOffset>
            </wp:positionV>
            <wp:extent cx="5943600" cy="3579204"/>
            <wp:effectExtent l="0" t="0" r="0" b="0"/>
            <wp:wrapThrough wrapText="bothSides" distL="152400" distR="152400">
              <wp:wrapPolygon edited="1">
                <wp:start x="0" y="0"/>
                <wp:lineTo x="0" y="21599"/>
                <wp:lineTo x="21600" y="21599"/>
                <wp:lineTo x="21600"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H_Oak grove_map.png"/>
                    <pic:cNvPicPr/>
                  </pic:nvPicPr>
                  <pic:blipFill>
                    <a:blip r:embed="rId12">
                      <a:extLst/>
                    </a:blip>
                    <a:srcRect l="0" t="0" r="0" b="13762"/>
                    <a:stretch>
                      <a:fillRect/>
                    </a:stretch>
                  </pic:blipFill>
                  <pic:spPr>
                    <a:xfrm>
                      <a:off x="0" y="0"/>
                      <a:ext cx="5943600" cy="3579204"/>
                    </a:xfrm>
                    <a:prstGeom prst="rect">
                      <a:avLst/>
                    </a:prstGeom>
                    <a:ln w="12700" cap="flat">
                      <a:noFill/>
                      <a:miter lim="400000"/>
                    </a:ln>
                    <a:effectLst/>
                  </pic:spPr>
                </pic:pic>
              </a:graphicData>
            </a:graphic>
          </wp:anchor>
        </w:drawing>
      </w:r>
      <w:r>
        <w:rPr>
          <w:b w:val="0"/>
          <w:bCs w:val="0"/>
        </w:rPr>
        <w:drawing>
          <wp:anchor distT="152400" distB="152400" distL="152400" distR="152400" simplePos="0" relativeHeight="251668480" behindDoc="0" locked="0" layoutInCell="1" allowOverlap="1">
            <wp:simplePos x="0" y="0"/>
            <wp:positionH relativeFrom="margin">
              <wp:posOffset>4291329</wp:posOffset>
            </wp:positionH>
            <wp:positionV relativeFrom="line">
              <wp:posOffset>1869439</wp:posOffset>
            </wp:positionV>
            <wp:extent cx="2148906" cy="5943600"/>
            <wp:effectExtent l="0" t="0" r="0" b="0"/>
            <wp:wrapThrough wrapText="bothSides" distL="152400" distR="152400">
              <wp:wrapPolygon edited="1">
                <wp:start x="0" y="0"/>
                <wp:lineTo x="0" y="21600"/>
                <wp:lineTo x="21600" y="21600"/>
                <wp:lineTo x="21600" y="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5-01-15 at 2.11.29 PM.png"/>
                    <pic:cNvPicPr/>
                  </pic:nvPicPr>
                  <pic:blipFill>
                    <a:blip r:embed="rId13">
                      <a:extLst/>
                    </a:blip>
                    <a:stretch>
                      <a:fillRect/>
                    </a:stretch>
                  </pic:blipFill>
                  <pic:spPr>
                    <a:xfrm>
                      <a:off x="0" y="0"/>
                      <a:ext cx="2148906" cy="5943600"/>
                    </a:xfrm>
                    <a:prstGeom prst="rect">
                      <a:avLst/>
                    </a:prstGeom>
                    <a:ln w="12700" cap="flat">
                      <a:noFill/>
                      <a:miter lim="400000"/>
                    </a:ln>
                    <a:effectLst/>
                  </pic:spPr>
                </pic:pic>
              </a:graphicData>
            </a:graphic>
          </wp:anchor>
        </w:drawing>
      </w:r>
    </w:p>
    <w:p>
      <w:pPr>
        <w:pStyle w:val="Body"/>
        <w:rPr>
          <w:b w:val="0"/>
          <w:bCs w:val="0"/>
        </w:rPr>
      </w:pPr>
    </w:p>
    <w:p>
      <w:pPr>
        <w:pStyle w:val="Body"/>
      </w:pPr>
      <w:r>
        <w:rPr>
          <w:b w:val="0"/>
          <w:bCs w:val="0"/>
        </w:rPr>
        <w:br w:type="page"/>
      </w:r>
    </w:p>
    <w:p>
      <w:pPr>
        <w:pStyle w:val="Body"/>
        <w:rPr>
          <w:b w:val="0"/>
          <w:bCs w:val="0"/>
        </w:rPr>
      </w:pPr>
      <w:r>
        <w:rPr>
          <w:b w:val="1"/>
          <w:bCs w:val="1"/>
          <w:rtl w:val="0"/>
          <w:lang w:val="en-US"/>
        </w:rPr>
        <w:t>Oak Grove Route</w:t>
      </w:r>
    </w:p>
    <w:tbl>
      <w:tblPr>
        <w:tblW w:w="787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402"/>
        <w:gridCol w:w="1100"/>
        <w:gridCol w:w="1160"/>
        <w:gridCol w:w="1774"/>
        <w:gridCol w:w="871"/>
        <w:gridCol w:w="540"/>
        <w:gridCol w:w="460"/>
        <w:gridCol w:w="565"/>
      </w:tblGrid>
      <w:tr>
        <w:tblPrEx>
          <w:shd w:val="clear" w:color="auto" w:fill="bdc0bf"/>
        </w:tblPrEx>
        <w:trPr>
          <w:trHeight w:val="623" w:hRule="exact"/>
          <w:tblHeader/>
        </w:trPr>
        <w:tc>
          <w:tcPr>
            <w:tcW w:type="dxa" w:w="1402"/>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ID</w:t>
            </w:r>
          </w:p>
        </w:tc>
        <w:tc>
          <w:tcPr>
            <w:tcW w:type="dxa" w:w="1100"/>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Lat</w:t>
            </w:r>
          </w:p>
        </w:tc>
        <w:tc>
          <w:tcPr>
            <w:tcW w:type="dxa" w:w="1160"/>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Long</w:t>
            </w:r>
          </w:p>
        </w:tc>
        <w:tc>
          <w:tcPr>
            <w:tcW w:type="dxa" w:w="1774"/>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Notes</w:t>
            </w:r>
          </w:p>
        </w:tc>
        <w:tc>
          <w:tcPr>
            <w:tcW w:type="dxa" w:w="871"/>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Tissue?</w:t>
            </w:r>
          </w:p>
        </w:tc>
        <w:tc>
          <w:tcPr>
            <w:tcW w:type="dxa" w:w="540"/>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DBH</w:t>
            </w:r>
          </w:p>
        </w:tc>
        <w:tc>
          <w:tcPr>
            <w:tcW w:type="dxa" w:w="460"/>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Hei</w:t>
            </w:r>
          </w:p>
        </w:tc>
        <w:tc>
          <w:tcPr>
            <w:tcW w:type="dxa" w:w="564"/>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w:t>
            </w:r>
          </w:p>
        </w:tc>
      </w:tr>
      <w:tr>
        <w:tblPrEx>
          <w:shd w:val="clear" w:color="auto" w:fill="auto"/>
        </w:tblPrEx>
        <w:trPr>
          <w:trHeight w:val="703"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ACEPEN06_SH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46.000773</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-74.00578296</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forest NE of "oak road" (bushwhacking required)-1st stop</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tissue collected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653"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ACEPEN07_SH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46.00180699</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-74.00497402</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forest-2nd stop (further NE/upslope away from "oak road")</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448"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ACEPEN08_SH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46.00209902</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-74.00447404</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forest- 3rd stop (further NE/upslope than 2)</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507"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ACEPEN09_SH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46.00217404</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-74.00143703</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oak plot, a little downslope from Querub10</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224"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ALNINC04_SH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46.00307199</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-74.01343396</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"oak road"</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seed and tissue</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693"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FAGGRA06_SH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46.00178202</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-74.00493303</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forest- 2nd stop (further NE/upslope away from "oak road")</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464"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FAGGRA07_SH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46.00215803</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-74.001547</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oak plot, a little downslope from Querub10</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242"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KALANG03_SH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46.00299404</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-74.01348199</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"oak road"</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seeds collected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211"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LONCAN01_SH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46.00191697</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-74.01084797</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"oak road"</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tissue collected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462"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LONCAN02_SH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46.00214504</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-74.00430196</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forest- 3rd stop (further NE/upslope than 2)</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301"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PRUPEN03_SH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46.00300997</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-74.013441</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"oak road"</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seed and tissue</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269"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QUERUB06_SH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46.00090602</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-74.00579796</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forest- 1st stop</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tissue collected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631"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QUERUB07_SH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46.00181504</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-74.00504401</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forest</w:t>
            </w:r>
            <w:r>
              <w:rPr>
                <w:rFonts w:hAnsi="Arial" w:hint="default"/>
                <w:sz w:val="16"/>
                <w:szCs w:val="16"/>
                <w:rtl w:val="0"/>
              </w:rPr>
              <w:t>—</w:t>
            </w:r>
            <w:r>
              <w:rPr>
                <w:rFonts w:ascii="Arial"/>
                <w:sz w:val="16"/>
                <w:szCs w:val="16"/>
                <w:rtl w:val="0"/>
              </w:rPr>
              <w:t>2nd stop (further NE/upslope away from "oak road")</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tissue collected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475"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QUERUB08_SH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46.002053</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-74.00457303</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forest- 3rd stop (further NE/upslope than 2)</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tissue collected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258"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QUERUB10_SH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46.00220497</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-74.00178999</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at uphill edge of "oak plot"</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28"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SPIALB02_SH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46.003044</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-74.01350403</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"oak road"</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seed and tissue collected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481"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SPIALB03_SH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46.001189</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-74.009185</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"oak road", in gravel pit/"quarry"</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seed and tissue collected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878"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VACMYR02_SH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46.00204504</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-74.00460002</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forest NE of "oak road" (bushwhacking required)- 3rd stop (further NE/upslope than 2)</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large patch, tissue collected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513" w:hRule="exact"/>
        </w:trPr>
        <w:tc>
          <w:tcPr>
            <w:tcW w:type="dxa" w:w="140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VACMYR03_SH</w:t>
            </w:r>
          </w:p>
        </w:tc>
        <w:tc>
          <w:tcPr>
            <w:tcW w:type="dxa" w:w="11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46.00221503</w:t>
            </w:r>
          </w:p>
        </w:tc>
        <w:tc>
          <w:tcPr>
            <w:tcW w:type="dxa" w:w="11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-74.00137198</w:t>
            </w:r>
          </w:p>
        </w:tc>
        <w:tc>
          <w:tcPr>
            <w:tcW w:type="dxa" w:w="177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in oak plot, a little downslope from Querub10</w:t>
            </w:r>
          </w:p>
        </w:tc>
        <w:tc>
          <w:tcPr>
            <w:tcW w:type="dxa" w:w="87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tissue collected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6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bl>
    <w:p>
      <w:pPr>
        <w:pStyle w:val="Body"/>
      </w:pPr>
      <w:r>
        <w:rPr>
          <w:b w:val="0"/>
          <w:bCs w:val="0"/>
        </w:rPr>
        <w:br w:type="page"/>
      </w:r>
    </w:p>
    <w:p>
      <w:pPr>
        <w:pStyle w:val="Body"/>
        <w:rPr>
          <w:b w:val="0"/>
          <w:bCs w:val="0"/>
        </w:rPr>
      </w:pPr>
      <w:r>
        <w:rPr>
          <w:b w:val="1"/>
          <w:bCs w:val="1"/>
          <w:rtl w:val="0"/>
          <w:lang w:val="en-US"/>
        </w:rPr>
        <w:t>Parking Lot to Lac Croche Route</w:t>
      </w:r>
    </w:p>
    <w:p>
      <w:pPr>
        <w:pStyle w:val="Body"/>
        <w:rPr>
          <w:b w:val="0"/>
          <w:bCs w:val="0"/>
        </w:rPr>
      </w:pPr>
      <w:r>
        <w:rPr>
          <w:b w:val="0"/>
          <w:bCs w:val="0"/>
          <w:rtl w:val="0"/>
          <w:lang w:val="en-US"/>
        </w:rPr>
        <w:t>Start at the station parking lot. Walk on the main path past the lab to the shore of Lac Croche (an area with a dam/ etc, many tags along the shore). Walk back on the other side of the lab</w:t>
      </w:r>
      <w:r>
        <w:rPr>
          <w:rFonts w:hAnsi="Helvetica" w:hint="default"/>
          <w:b w:val="0"/>
          <w:bCs w:val="0"/>
          <w:rtl w:val="0"/>
          <w:lang w:val="en-US"/>
        </w:rPr>
        <w:t xml:space="preserve">— </w:t>
      </w:r>
      <w:r>
        <w:rPr>
          <w:b w:val="0"/>
          <w:bCs w:val="0"/>
          <w:rtl w:val="0"/>
          <w:lang w:val="en-US"/>
        </w:rPr>
        <w:t>small path through the woods. End in clearing by weather station.</w:t>
      </w:r>
      <w:r>
        <w:rPr>
          <w:b w:val="0"/>
          <w:bCs w:val="0"/>
        </w:rPr>
        <w:drawing>
          <wp:anchor distT="152400" distB="152400" distL="152400" distR="152400" simplePos="0" relativeHeight="251670528" behindDoc="0" locked="0" layoutInCell="1" allowOverlap="1">
            <wp:simplePos x="0" y="0"/>
            <wp:positionH relativeFrom="margin">
              <wp:posOffset>4149090</wp:posOffset>
            </wp:positionH>
            <wp:positionV relativeFrom="line">
              <wp:posOffset>215900</wp:posOffset>
            </wp:positionV>
            <wp:extent cx="2048957" cy="5943600"/>
            <wp:effectExtent l="0" t="0" r="0" b="0"/>
            <wp:wrapThrough wrapText="bothSides" distL="152400" distR="152400">
              <wp:wrapPolygon edited="1">
                <wp:start x="0" y="0"/>
                <wp:lineTo x="0" y="21600"/>
                <wp:lineTo x="21600" y="21600"/>
                <wp:lineTo x="21600"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H_Parking lot to Lac Croche_list.png"/>
                    <pic:cNvPicPr/>
                  </pic:nvPicPr>
                  <pic:blipFill>
                    <a:blip r:embed="rId14">
                      <a:extLst/>
                    </a:blip>
                    <a:stretch>
                      <a:fillRect/>
                    </a:stretch>
                  </pic:blipFill>
                  <pic:spPr>
                    <a:xfrm>
                      <a:off x="0" y="0"/>
                      <a:ext cx="2048957" cy="5943600"/>
                    </a:xfrm>
                    <a:prstGeom prst="rect">
                      <a:avLst/>
                    </a:prstGeom>
                    <a:ln w="12700" cap="flat">
                      <a:noFill/>
                      <a:miter lim="400000"/>
                    </a:ln>
                    <a:effectLst/>
                  </pic:spPr>
                </pic:pic>
              </a:graphicData>
            </a:graphic>
          </wp:anchor>
        </w:drawing>
      </w:r>
      <w:r>
        <w:rPr>
          <w:b w:val="0"/>
          <w:bCs w:val="0"/>
        </w:rPr>
        <w:drawing>
          <wp:anchor distT="152400" distB="152400" distL="152400" distR="152400" simplePos="0" relativeHeight="251669504" behindDoc="0" locked="0" layoutInCell="1" allowOverlap="1">
            <wp:simplePos x="0" y="0"/>
            <wp:positionH relativeFrom="margin">
              <wp:posOffset>-161289</wp:posOffset>
            </wp:positionH>
            <wp:positionV relativeFrom="line">
              <wp:posOffset>167639</wp:posOffset>
            </wp:positionV>
            <wp:extent cx="4094246" cy="5137242"/>
            <wp:effectExtent l="0" t="0" r="0" b="0"/>
            <wp:wrapThrough wrapText="bothSides" distL="152400" distR="152400">
              <wp:wrapPolygon edited="1">
                <wp:start x="0" y="0"/>
                <wp:lineTo x="0" y="21600"/>
                <wp:lineTo x="21600" y="21600"/>
                <wp:lineTo x="21600"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H_Parking lot to Lac Croche_map.png"/>
                    <pic:cNvPicPr/>
                  </pic:nvPicPr>
                  <pic:blipFill>
                    <a:blip r:embed="rId15">
                      <a:extLst/>
                    </a:blip>
                    <a:stretch>
                      <a:fillRect/>
                    </a:stretch>
                  </pic:blipFill>
                  <pic:spPr>
                    <a:xfrm>
                      <a:off x="0" y="0"/>
                      <a:ext cx="4094246" cy="5137242"/>
                    </a:xfrm>
                    <a:prstGeom prst="rect">
                      <a:avLst/>
                    </a:prstGeom>
                    <a:ln w="12700" cap="flat">
                      <a:noFill/>
                      <a:miter lim="400000"/>
                    </a:ln>
                    <a:effectLst/>
                  </pic:spPr>
                </pic:pic>
              </a:graphicData>
            </a:graphic>
          </wp:anchor>
        </w:drawing>
      </w:r>
    </w:p>
    <w:p>
      <w:pPr>
        <w:pStyle w:val="Body"/>
        <w:rPr>
          <w:b w:val="0"/>
          <w:bCs w:val="0"/>
        </w:rPr>
      </w:pPr>
    </w:p>
    <w:p>
      <w:pPr>
        <w:pStyle w:val="Body"/>
      </w:pPr>
      <w:r>
        <w:rPr>
          <w:b w:val="0"/>
          <w:bCs w:val="0"/>
        </w:rPr>
        <w:br w:type="page"/>
      </w:r>
    </w:p>
    <w:p>
      <w:pPr>
        <w:pStyle w:val="Body"/>
        <w:rPr>
          <w:b w:val="0"/>
          <w:bCs w:val="0"/>
        </w:rPr>
      </w:pPr>
      <w:r>
        <w:rPr>
          <w:b w:val="1"/>
          <w:bCs w:val="1"/>
          <w:rtl w:val="0"/>
          <w:lang w:val="en-US"/>
        </w:rPr>
        <w:t>Parking Lot to Lac Croche Route</w:t>
      </w:r>
    </w:p>
    <w:tbl>
      <w:tblPr>
        <w:tblW w:w="927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706"/>
        <w:gridCol w:w="1420"/>
        <w:gridCol w:w="1480"/>
        <w:gridCol w:w="2115"/>
        <w:gridCol w:w="1269"/>
        <w:gridCol w:w="540"/>
        <w:gridCol w:w="440"/>
        <w:gridCol w:w="300"/>
      </w:tblGrid>
      <w:tr>
        <w:tblPrEx>
          <w:shd w:val="clear" w:color="auto" w:fill="bdc0bf"/>
        </w:tblPrEx>
        <w:trPr>
          <w:trHeight w:val="246" w:hRule="exact"/>
          <w:tblHeader/>
        </w:trPr>
        <w:tc>
          <w:tcPr>
            <w:tcW w:type="dxa" w:w="1706"/>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ID</w:t>
            </w:r>
          </w:p>
        </w:tc>
        <w:tc>
          <w:tcPr>
            <w:tcW w:type="dxa" w:w="1420"/>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Lat</w:t>
            </w:r>
          </w:p>
        </w:tc>
        <w:tc>
          <w:tcPr>
            <w:tcW w:type="dxa" w:w="1480"/>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Long</w:t>
            </w:r>
          </w:p>
        </w:tc>
        <w:tc>
          <w:tcPr>
            <w:tcW w:type="dxa" w:w="2114"/>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Notes</w:t>
            </w:r>
          </w:p>
        </w:tc>
        <w:tc>
          <w:tcPr>
            <w:tcW w:type="dxa" w:w="1269"/>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Tissue?</w:t>
            </w:r>
          </w:p>
        </w:tc>
        <w:tc>
          <w:tcPr>
            <w:tcW w:type="dxa" w:w="540"/>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DBH</w:t>
            </w:r>
          </w:p>
        </w:tc>
        <w:tc>
          <w:tcPr>
            <w:tcW w:type="dxa" w:w="440"/>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Hei</w:t>
            </w:r>
          </w:p>
        </w:tc>
        <w:tc>
          <w:tcPr>
            <w:tcW w:type="dxa" w:w="300"/>
            <w:tcBorders>
              <w:top w:val="single" w:color="000000" w:sz="2" w:space="0" w:shadow="0" w:frame="0"/>
              <w:left w:val="single" w:color="000000" w:sz="2" w:space="0" w:shadow="0" w:frame="0"/>
              <w:bottom w:val="single" w:color="cccccc" w:sz="8"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Arial"/>
                <w:b w:val="0"/>
                <w:bCs w:val="0"/>
                <w:sz w:val="16"/>
                <w:szCs w:val="16"/>
                <w:rtl w:val="0"/>
              </w:rPr>
              <w:t>#</w:t>
            </w:r>
          </w:p>
        </w:tc>
      </w:tr>
      <w:tr>
        <w:tblPrEx>
          <w:shd w:val="clear" w:color="auto" w:fill="auto"/>
        </w:tblPrEx>
        <w:trPr>
          <w:trHeight w:val="326"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BETALL01_SH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45.98867096</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-74.00525699</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45"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BETALL02_SH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45.98885603</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-74.00513403</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0"/>
              <w:left w:type="dxa" w:w="0"/>
              <w:bottom w:type="dxa" w:w="0"/>
              <w:right w:type="dxa" w:w="0"/>
            </w:tcMar>
            <w:vAlign w:val="center"/>
          </w:tcPr>
          <w:p/>
        </w:tc>
      </w:tr>
      <w:tr>
        <w:tblPrEx>
          <w:shd w:val="clear" w:color="auto" w:fill="auto"/>
        </w:tblPrEx>
        <w:trPr>
          <w:trHeight w:val="345"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BETALL03_SH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45.98881697</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-74.00510503</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0"/>
              <w:left w:type="dxa" w:w="0"/>
              <w:bottom w:type="dxa" w:w="0"/>
              <w:right w:type="dxa" w:w="0"/>
            </w:tcMar>
            <w:vAlign w:val="center"/>
          </w:tcPr>
          <w:p/>
        </w:tc>
      </w:tr>
      <w:tr>
        <w:tblPrEx>
          <w:shd w:val="clear" w:color="auto" w:fill="auto"/>
        </w:tblPrEx>
        <w:trPr>
          <w:trHeight w:val="478"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BETPAP04_SH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45.98891202</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-74.00574298</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on small path between Lab &amp; Pavillion Jules-Brunel.</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lots of baby sorbus under this tree?</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510"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BETPAP07_SH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45.98888202</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-74.005575</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behind lab building</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loppers/ pole pruner needed.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685"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FRANIG01_SH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45.98897799</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-74.00535104</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 xml:space="preserve">along main path </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(tagged 9/11, returned to GPS 9/15)</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467"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FRANIG02_SH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45.98870398</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-74.00584398</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Roadside across from scientific instruments</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Tall, will need pole pruner, but good!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345"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FRANIG06_SH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45.98871002</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-74.00592302</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Near "Remise" shed</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TALL, pole pruner</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424"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ILEMUC01_SH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45.98909902</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-74.00530402</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shore of Lake Croch</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450"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ILEMUC05_SH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45.98930103</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-74.00542497</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shore, past dam on rocky shore path</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5-10 stems, short</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919"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ILEMUC06_SH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45.98932701</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-74.00536998</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shore, past dam on rocky shore path, further inland from ilemuc05</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very tall, ~8-10 stems</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704"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ILEMUC07_SH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45.989512</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-74.00535498</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shore, inland ~50 ft, past Kalang08, huge mass</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453"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KALANG06_SH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45.98923003</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-74.00532799</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shore, past dam on rocky shore path</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6-10 stems</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986"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KALANG07_SH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45.98933598</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-74.00536797</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shore, past dam on rocky shore path, to L of ilemuc06&amp; a big rock</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~7stems, careful: some myrgal right next to it (same height)</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908"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KALANG08_SH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45.98945903</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-74.00542396</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shore, inland ~ 20 ft from Spialb 08, flagged little conifer above it</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~3 tall stems</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446"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POPGRA08_SH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45.98839796</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-74.00572998</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corner of parking lot, across from volleyball</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221"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QUERUB05_SH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45.98878998</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-74.00625897</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next to climate station</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tissue collected</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463"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SPIALB01_SH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45.98911101</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-74.00546403</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shore of Lake Croch</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r>
        <w:tblPrEx>
          <w:shd w:val="clear" w:color="auto" w:fill="auto"/>
        </w:tblPrEx>
        <w:trPr>
          <w:trHeight w:val="425"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VIBCAS08_SH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45.98950597</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-74.00535598</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along shore,10 ft from Ilemuc07</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2 stems</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auto"/>
            <w:tcMar>
              <w:top w:type="dxa" w:w="40"/>
              <w:left w:type="dxa" w:w="60"/>
              <w:bottom w:type="dxa" w:w="40"/>
              <w:right w:type="dxa" w:w="60"/>
            </w:tcMar>
            <w:vAlign w:val="bottom"/>
          </w:tcPr>
          <w:p/>
        </w:tc>
      </w:tr>
      <w:tr>
        <w:tblPrEx>
          <w:shd w:val="clear" w:color="auto" w:fill="auto"/>
        </w:tblPrEx>
        <w:trPr>
          <w:trHeight w:val="616" w:hRule="exact"/>
        </w:trPr>
        <w:tc>
          <w:tcPr>
            <w:tcW w:type="dxa" w:w="170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VIBLAN04_SH</w:t>
            </w:r>
          </w:p>
        </w:tc>
        <w:tc>
          <w:tcPr>
            <w:tcW w:type="dxa" w:w="142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45.98887296</w:t>
            </w:r>
          </w:p>
        </w:tc>
        <w:tc>
          <w:tcPr>
            <w:tcW w:type="dxa" w:w="148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-74.00570199</w:t>
            </w:r>
          </w:p>
        </w:tc>
        <w:tc>
          <w:tcPr>
            <w:tcW w:type="dxa" w:w="21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on small path between Lab &amp; Pavillion Jules-Brunel.</w:t>
            </w:r>
          </w:p>
        </w:tc>
        <w:tc>
          <w:tcPr>
            <w:tcW w:type="dxa" w:w="1269"/>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pPr>
              <w:pStyle w:val="Table Style 2"/>
              <w:bidi w:val="0"/>
              <w:ind w:left="0" w:right="0" w:firstLine="0"/>
              <w:jc w:val="left"/>
              <w:rPr>
                <w:rtl w:val="0"/>
              </w:rPr>
            </w:pPr>
            <w:r>
              <w:rPr>
                <w:rFonts w:ascii="Arial"/>
                <w:sz w:val="16"/>
                <w:szCs w:val="16"/>
                <w:rtl w:val="0"/>
              </w:rPr>
              <w:t>3 stems</w:t>
            </w:r>
          </w:p>
        </w:tc>
        <w:tc>
          <w:tcPr>
            <w:tcW w:type="dxa" w:w="5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44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c>
          <w:tcPr>
            <w:tcW w:type="dxa" w:w="30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eeeeee"/>
            <w:tcMar>
              <w:top w:type="dxa" w:w="40"/>
              <w:left w:type="dxa" w:w="60"/>
              <w:bottom w:type="dxa" w:w="40"/>
              <w:right w:type="dxa" w:w="60"/>
            </w:tcMar>
            <w:vAlign w:val="bottom"/>
          </w:tcPr>
          <w:p/>
        </w:tc>
      </w:tr>
    </w:tbl>
    <w:p>
      <w:pPr>
        <w:pStyle w:val="Body"/>
      </w:pPr>
    </w:p>
    <w:sectPr>
      <w:headerReference w:type="default" r:id="rId16"/>
      <w:footerReference w:type="default" r:id="rId17"/>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rPr>
        <w:rtl w:val="0"/>
        <w:lang w:val="en-US"/>
      </w:rPr>
      <w:t>St. Hippolyte Routes</w:t>
    </w:r>
    <w:r>
      <w:tab/>
    </w:r>
    <w:r>
      <w:rPr>
        <w:rtl w:val="0"/>
        <w:lang w:val="en-US"/>
      </w:rPr>
      <w:t>Winter 2015</w:t>
    </w:r>
    <w:r>
      <w:tab/>
    </w:r>
    <w:r>
      <w:rPr/>
      <w:fldChar w:fldCharType="begin" w:fldLock="0"/>
    </w:r>
    <w:r>
      <w:t xml:space="preserve"> PAGE </w:t>
    </w:r>
    <w:r>
      <w:rPr/>
      <w:fldChar w:fldCharType="separate" w:fldLock="0"/>
    </w:r>
    <w:r>
      <w:t>10</w:t>
    </w:r>
    <w:r>
      <w:rPr/>
      <w:fldChar w:fldCharType="end" w:fldLock="0"/>
    </w:r>
  </w:p>
</w:hdr>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000000"/>
      <w:spacing w:val="0"/>
      <w:kern w:val="0"/>
      <w:position w:val="0"/>
      <w:sz w:val="20"/>
      <w:szCs w:val="20"/>
      <w:u w:val="none"/>
      <w:vertAlign w:val="baselin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